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4C3A" w14:textId="77777777" w:rsidR="00B5036C" w:rsidRPr="0078299A" w:rsidRDefault="00B5036C" w:rsidP="00B5036C">
      <w:pPr>
        <w:ind w:left="426"/>
        <w:jc w:val="center"/>
        <w:rPr>
          <w:b/>
        </w:rPr>
      </w:pPr>
      <w:r w:rsidRPr="0078299A">
        <w:rPr>
          <w:b/>
        </w:rPr>
        <w:t>РЕШЕНИЯ по вопросам повестки дня внеочередного общего собрания собственников помещений (в форме очно-заочного голосования) в многоквартирном доме по адресу:</w:t>
      </w:r>
    </w:p>
    <w:p w14:paraId="48504914" w14:textId="77777777" w:rsidR="00B5036C" w:rsidRPr="0078299A" w:rsidRDefault="00B5036C" w:rsidP="00B5036C">
      <w:pPr>
        <w:jc w:val="center"/>
        <w:rPr>
          <w:b/>
          <w:noProof/>
        </w:rPr>
      </w:pPr>
      <w:r w:rsidRPr="0078299A">
        <w:rPr>
          <w:b/>
        </w:rPr>
        <w:t xml:space="preserve">г. Москва, </w:t>
      </w:r>
      <w:r w:rsidRPr="006223B0">
        <w:rPr>
          <w:b/>
          <w:noProof/>
        </w:rPr>
        <w:t>Днепропетровская ул. д.3 корп.5</w:t>
      </w:r>
    </w:p>
    <w:p w14:paraId="4B104F6B" w14:textId="77777777" w:rsidR="00B5036C" w:rsidRPr="0078299A" w:rsidRDefault="00B5036C" w:rsidP="00B5036C">
      <w:pPr>
        <w:rPr>
          <w:sz w:val="10"/>
          <w:szCs w:val="10"/>
        </w:rPr>
      </w:pPr>
    </w:p>
    <w:p w14:paraId="4BC39CD4" w14:textId="77777777" w:rsidR="00B5036C" w:rsidRDefault="00B5036C" w:rsidP="00B5036C">
      <w:r>
        <w:t>____ . ___________ 2017 г.</w:t>
      </w:r>
      <w:r>
        <w:tab/>
      </w:r>
      <w:r>
        <w:tab/>
      </w:r>
      <w:r w:rsidRPr="002C71DF">
        <w:t>Сведения о лице, участвующем в голосовании:</w:t>
      </w:r>
    </w:p>
    <w:p w14:paraId="2A644C81" w14:textId="15AA4629" w:rsidR="00B5036C" w:rsidRPr="00377054" w:rsidRDefault="00B5036C" w:rsidP="00B5036C">
      <w:pPr>
        <w:ind w:firstLine="708"/>
      </w:pPr>
      <w:r>
        <w:rPr>
          <w:sz w:val="20"/>
          <w:szCs w:val="20"/>
        </w:rPr>
        <w:t>(</w:t>
      </w:r>
      <w:r w:rsidRPr="00D73EAD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D73EAD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rPr>
          <w:i/>
          <w:noProof/>
          <w:u w:val="single"/>
        </w:rPr>
        <w:t>__________________________________________________</w:t>
      </w:r>
    </w:p>
    <w:p w14:paraId="64D7C262" w14:textId="77777777" w:rsidR="00B5036C" w:rsidRPr="00E27A24" w:rsidRDefault="00B5036C" w:rsidP="00B5036C">
      <w:pPr>
        <w:ind w:firstLine="709"/>
        <w:jc w:val="center"/>
        <w:rPr>
          <w:sz w:val="10"/>
          <w:szCs w:val="10"/>
          <w:u w:val="single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40"/>
        <w:gridCol w:w="5756"/>
        <w:gridCol w:w="850"/>
        <w:gridCol w:w="557"/>
      </w:tblGrid>
      <w:tr w:rsidR="00B5036C" w:rsidRPr="0078299A" w14:paraId="3B1CC2C1" w14:textId="77777777" w:rsidTr="00AB592E">
        <w:trPr>
          <w:trHeight w:val="39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1B6B" w14:textId="77777777" w:rsidR="00B5036C" w:rsidRPr="0078299A" w:rsidRDefault="00B5036C" w:rsidP="00AB5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8299A">
              <w:rPr>
                <w:b/>
                <w:bCs/>
                <w:sz w:val="20"/>
                <w:szCs w:val="20"/>
              </w:rPr>
              <w:t>№ квартиры</w:t>
            </w:r>
            <w:r w:rsidRPr="0078299A">
              <w:rPr>
                <w:b/>
                <w:bCs/>
                <w:sz w:val="20"/>
                <w:szCs w:val="20"/>
              </w:rPr>
              <w:br/>
              <w:t>(помещения)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E57" w14:textId="3893B88A" w:rsidR="00B5036C" w:rsidRPr="0078299A" w:rsidRDefault="00B5036C" w:rsidP="00AB59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0A9B" w14:textId="77777777" w:rsidR="00B5036C" w:rsidRPr="0078299A" w:rsidRDefault="00B5036C" w:rsidP="00AB592E">
            <w:pPr>
              <w:rPr>
                <w:b/>
                <w:bCs/>
                <w:sz w:val="16"/>
                <w:szCs w:val="16"/>
              </w:rPr>
            </w:pPr>
            <w:r w:rsidRPr="0078299A">
              <w:rPr>
                <w:b/>
                <w:bCs/>
                <w:sz w:val="16"/>
                <w:szCs w:val="16"/>
              </w:rPr>
              <w:t>общая площадь кв. (помещения)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5B0" w14:textId="40525C40" w:rsidR="00B5036C" w:rsidRPr="0078299A" w:rsidRDefault="00B5036C" w:rsidP="00A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CB08" w14:textId="77777777" w:rsidR="00B5036C" w:rsidRPr="0078299A" w:rsidRDefault="00B5036C" w:rsidP="00AB59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8299A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78299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5036C" w:rsidRPr="0078299A" w14:paraId="33AF0B5D" w14:textId="77777777" w:rsidTr="00AB592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9683F94" w14:textId="77777777" w:rsidR="00B5036C" w:rsidRPr="0078299A" w:rsidRDefault="00B5036C" w:rsidP="00AB5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BE5F6" w14:textId="77777777" w:rsidR="00B5036C" w:rsidRPr="0078299A" w:rsidRDefault="00B5036C" w:rsidP="00AB5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D5FF" w14:textId="77777777" w:rsidR="00B5036C" w:rsidRPr="0078299A" w:rsidRDefault="00B5036C" w:rsidP="00AB592E">
            <w:pPr>
              <w:rPr>
                <w:b/>
                <w:bCs/>
                <w:sz w:val="16"/>
                <w:szCs w:val="16"/>
              </w:rPr>
            </w:pPr>
            <w:r w:rsidRPr="0078299A">
              <w:rPr>
                <w:b/>
                <w:bCs/>
                <w:sz w:val="16"/>
                <w:szCs w:val="16"/>
              </w:rPr>
              <w:t>площадь, принадлежащая собственнику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8A5B" w14:textId="32A9D66C" w:rsidR="00B5036C" w:rsidRPr="0078299A" w:rsidRDefault="00B5036C" w:rsidP="00A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7C0E" w14:textId="77777777" w:rsidR="00B5036C" w:rsidRPr="0078299A" w:rsidRDefault="00B5036C" w:rsidP="00AB59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8299A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78299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5036C" w:rsidRPr="0078299A" w14:paraId="602FCAAE" w14:textId="77777777" w:rsidTr="00AB592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3C64D" w14:textId="77777777" w:rsidR="00B5036C" w:rsidRPr="0078299A" w:rsidRDefault="00B5036C" w:rsidP="00AB5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B57CE" w14:textId="77777777" w:rsidR="00B5036C" w:rsidRPr="0078299A" w:rsidRDefault="00B5036C" w:rsidP="00AB5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5FE3" w14:textId="77777777" w:rsidR="00B5036C" w:rsidRPr="0078299A" w:rsidRDefault="00B5036C" w:rsidP="00AB592E">
            <w:pPr>
              <w:rPr>
                <w:b/>
                <w:bCs/>
                <w:sz w:val="16"/>
                <w:szCs w:val="16"/>
              </w:rPr>
            </w:pPr>
            <w:r w:rsidRPr="0078299A">
              <w:rPr>
                <w:sz w:val="20"/>
                <w:szCs w:val="20"/>
              </w:rPr>
              <w:t>Размер доли в праве общей собственности на общее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7098" w14:textId="77777777" w:rsidR="00B5036C" w:rsidRDefault="00B5036C" w:rsidP="00A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24B4" w14:textId="77777777" w:rsidR="00B5036C" w:rsidRPr="0078299A" w:rsidRDefault="00B5036C" w:rsidP="00AB592E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A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247F6561" w14:textId="77777777" w:rsidR="00B5036C" w:rsidRDefault="00B5036C" w:rsidP="00B5036C">
      <w:pPr>
        <w:jc w:val="center"/>
      </w:pPr>
      <w:r w:rsidRPr="0078299A">
        <w:t xml:space="preserve">Сведения о документе, подтверждающем право собственности </w:t>
      </w:r>
    </w:p>
    <w:p w14:paraId="466110DB" w14:textId="77777777" w:rsidR="00B5036C" w:rsidRDefault="00B5036C" w:rsidP="00B5036C">
      <w:pPr>
        <w:jc w:val="center"/>
      </w:pPr>
    </w:p>
    <w:p w14:paraId="14D07A80" w14:textId="77777777" w:rsidR="00B5036C" w:rsidRDefault="00B5036C" w:rsidP="00B5036C">
      <w:pPr>
        <w:jc w:val="center"/>
      </w:pPr>
    </w:p>
    <w:p w14:paraId="1CF84B48" w14:textId="77777777" w:rsidR="00B5036C" w:rsidRDefault="00B5036C" w:rsidP="00B5036C">
      <w:pPr>
        <w:jc w:val="center"/>
      </w:pPr>
    </w:p>
    <w:p w14:paraId="7C6CC745" w14:textId="3E2267C0" w:rsidR="00B5036C" w:rsidRPr="00E27A24" w:rsidRDefault="0055537E" w:rsidP="00B5036C">
      <w:pPr>
        <w:ind w:firstLine="709"/>
        <w:rPr>
          <w:sz w:val="20"/>
          <w:szCs w:val="20"/>
          <w:u w:val="single"/>
        </w:rPr>
      </w:pPr>
      <w:r>
        <w:rPr>
          <w:noProof/>
          <w:u w:val="single"/>
        </w:rPr>
        <w:t>____________________________________________________________________________</w:t>
      </w:r>
      <w:bookmarkStart w:id="0" w:name="_GoBack"/>
      <w:bookmarkEnd w:id="0"/>
    </w:p>
    <w:p w14:paraId="74259228" w14:textId="77777777" w:rsidR="00B5036C" w:rsidRPr="0078299A" w:rsidRDefault="00B5036C" w:rsidP="00B5036C">
      <w:pPr>
        <w:rPr>
          <w:sz w:val="28"/>
          <w:szCs w:val="28"/>
        </w:rPr>
      </w:pPr>
      <w:r w:rsidRPr="0078299A">
        <w:rPr>
          <w:b/>
        </w:rPr>
        <w:t>Контактный телефон:</w:t>
      </w:r>
      <w:r w:rsidRPr="0078299A">
        <w:rPr>
          <w:sz w:val="28"/>
          <w:szCs w:val="28"/>
        </w:rPr>
        <w:t xml:space="preserve"> _________________________</w:t>
      </w:r>
    </w:p>
    <w:p w14:paraId="6064FE8B" w14:textId="77777777" w:rsidR="00B5036C" w:rsidRPr="0078299A" w:rsidRDefault="00B5036C" w:rsidP="00B5036C">
      <w:pPr>
        <w:pStyle w:val="CM5"/>
        <w:rPr>
          <w:rFonts w:ascii="Times New Roman" w:hAnsi="Times New Roman" w:cs="Times New Roman"/>
          <w:sz w:val="10"/>
          <w:szCs w:val="10"/>
        </w:rPr>
      </w:pPr>
    </w:p>
    <w:p w14:paraId="1D85F7A2" w14:textId="77777777" w:rsidR="00B5036C" w:rsidRPr="00377054" w:rsidRDefault="00B5036C" w:rsidP="00B5036C">
      <w:pPr>
        <w:ind w:right="56"/>
        <w:jc w:val="both"/>
        <w:rPr>
          <w:b/>
          <w:sz w:val="26"/>
          <w:szCs w:val="26"/>
        </w:rPr>
      </w:pPr>
      <w:r w:rsidRPr="00377054">
        <w:rPr>
          <w:b/>
          <w:sz w:val="26"/>
          <w:szCs w:val="26"/>
        </w:rPr>
        <w:t>Решения собственника (представителя собственника) помещения по вопросам,</w:t>
      </w:r>
      <w:r>
        <w:rPr>
          <w:b/>
          <w:sz w:val="26"/>
          <w:szCs w:val="26"/>
        </w:rPr>
        <w:t xml:space="preserve"> </w:t>
      </w:r>
      <w:r w:rsidRPr="00377054">
        <w:rPr>
          <w:b/>
          <w:sz w:val="26"/>
          <w:szCs w:val="26"/>
        </w:rPr>
        <w:t>поставленным на голосование:</w:t>
      </w:r>
    </w:p>
    <w:p w14:paraId="3779D339" w14:textId="77777777" w:rsidR="00B5036C" w:rsidRPr="00B13EE4" w:rsidRDefault="00B5036C" w:rsidP="00B5036C">
      <w:pPr>
        <w:jc w:val="both"/>
        <w:rPr>
          <w:sz w:val="10"/>
          <w:szCs w:val="10"/>
        </w:rPr>
      </w:pPr>
    </w:p>
    <w:p w14:paraId="57A91596" w14:textId="77777777" w:rsidR="00B5036C" w:rsidRPr="00B13EE4" w:rsidRDefault="00B5036C" w:rsidP="00B5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142"/>
        <w:jc w:val="both"/>
        <w:rPr>
          <w:b/>
          <w:sz w:val="20"/>
          <w:szCs w:val="20"/>
        </w:rPr>
      </w:pPr>
      <w:r w:rsidRPr="00B13EE4">
        <w:rPr>
          <w:b/>
          <w:sz w:val="20"/>
          <w:szCs w:val="20"/>
        </w:rPr>
        <w:t>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</w:t>
      </w:r>
      <w:r>
        <w:rPr>
          <w:b/>
          <w:sz w:val="20"/>
          <w:szCs w:val="20"/>
        </w:rPr>
        <w:t>.</w:t>
      </w:r>
    </w:p>
    <w:p w14:paraId="0CADFA34" w14:textId="77777777" w:rsidR="00B5036C" w:rsidRPr="0078299A" w:rsidRDefault="00B5036C" w:rsidP="00B5036C">
      <w:pPr>
        <w:ind w:left="284"/>
        <w:jc w:val="both"/>
        <w:rPr>
          <w:b/>
          <w:sz w:val="22"/>
          <w:szCs w:val="22"/>
        </w:r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760"/>
        <w:gridCol w:w="596"/>
        <w:gridCol w:w="567"/>
        <w:gridCol w:w="425"/>
      </w:tblGrid>
      <w:tr w:rsidR="00B5036C" w:rsidRPr="0078299A" w14:paraId="11525D7D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726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8299A">
              <w:rPr>
                <w:sz w:val="22"/>
                <w:szCs w:val="22"/>
                <w:lang w:eastAsia="en-US"/>
              </w:rPr>
              <w:t>Вопросы, поставленные на голосование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D08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99A">
              <w:rPr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CB72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99A">
              <w:rPr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7B26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8299A">
              <w:rPr>
                <w:sz w:val="16"/>
                <w:szCs w:val="16"/>
                <w:lang w:eastAsia="en-US"/>
              </w:rPr>
              <w:t>Воздержался</w:t>
            </w:r>
          </w:p>
        </w:tc>
      </w:tr>
      <w:tr w:rsidR="00B5036C" w:rsidRPr="0078299A" w14:paraId="5D446DC1" w14:textId="77777777" w:rsidTr="00AB592E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17B" w14:textId="77777777" w:rsidR="00B5036C" w:rsidRPr="009E22A5" w:rsidRDefault="00B5036C" w:rsidP="00AB592E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Pr="009E22A5">
              <w:rPr>
                <w:b/>
                <w:sz w:val="20"/>
                <w:szCs w:val="20"/>
                <w:lang w:eastAsia="en-US"/>
              </w:rPr>
              <w:t>Утверждение кандидатур председателя, секретаря общего собрания собственников, а также счетной комиссии, обладающей правом подсчета голосов: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1C095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  <w:p w14:paraId="7A35F71B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C51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  <w:p w14:paraId="0C75D33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23F2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  <w:p w14:paraId="2E53BB47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1E2C4620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7296" w14:textId="77777777" w:rsidR="00B5036C" w:rsidRPr="00503F37" w:rsidRDefault="00B5036C" w:rsidP="00AB592E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en-US"/>
              </w:rPr>
            </w:pPr>
            <w:r w:rsidRPr="00503F37">
              <w:rPr>
                <w:b/>
                <w:sz w:val="20"/>
                <w:szCs w:val="20"/>
                <w:lang w:eastAsia="en-US"/>
              </w:rPr>
              <w:t>Председатель:</w:t>
            </w:r>
            <w:r w:rsidRPr="00503F37">
              <w:rPr>
                <w:sz w:val="20"/>
                <w:szCs w:val="20"/>
                <w:lang w:eastAsia="en-US"/>
              </w:rPr>
              <w:t xml:space="preserve"> </w:t>
            </w:r>
            <w:r w:rsidRPr="006223B0">
              <w:rPr>
                <w:noProof/>
                <w:sz w:val="20"/>
                <w:szCs w:val="20"/>
                <w:lang w:eastAsia="en-US"/>
              </w:rPr>
              <w:t>Представитель ГКУ "ИС района Чертаново Центральное""</w:t>
            </w:r>
          </w:p>
          <w:p w14:paraId="41BFA66E" w14:textId="77777777" w:rsidR="00B5036C" w:rsidRPr="00503F37" w:rsidRDefault="00B5036C" w:rsidP="00AB592E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en-US"/>
              </w:rPr>
            </w:pPr>
            <w:r w:rsidRPr="006223B0">
              <w:rPr>
                <w:noProof/>
                <w:sz w:val="20"/>
                <w:szCs w:val="20"/>
                <w:lang w:eastAsia="en-US"/>
              </w:rPr>
              <w:t>Воробьев Аркадий Борисович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09DCE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2CB7E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56ABB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436D70D5" w14:textId="77777777" w:rsidTr="00AB592E">
        <w:trPr>
          <w:trHeight w:val="19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0A53" w14:textId="77777777" w:rsidR="00B5036C" w:rsidRPr="00503F37" w:rsidRDefault="00B5036C" w:rsidP="00AB592E">
            <w:pPr>
              <w:pStyle w:val="Style5"/>
              <w:tabs>
                <w:tab w:val="left" w:pos="466"/>
              </w:tabs>
              <w:spacing w:line="226" w:lineRule="exact"/>
              <w:ind w:left="34"/>
              <w:rPr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  <w:lang w:eastAsia="en-US"/>
              </w:rPr>
              <w:t>или ФИО____________________, кв.№ __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DDAF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39A6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5C30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41E4A4AD" w14:textId="77777777" w:rsidTr="00AB592E">
        <w:trPr>
          <w:trHeight w:val="25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7B96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03F37">
              <w:rPr>
                <w:b/>
                <w:sz w:val="20"/>
                <w:szCs w:val="20"/>
                <w:lang w:eastAsia="en-US"/>
              </w:rPr>
              <w:t xml:space="preserve">Секретарь: </w:t>
            </w:r>
            <w:r w:rsidRPr="006223B0">
              <w:rPr>
                <w:noProof/>
                <w:sz w:val="20"/>
                <w:szCs w:val="20"/>
                <w:lang w:eastAsia="en-US"/>
              </w:rPr>
              <w:t>Представитель ГКУ "ИС района Чертаново Центральное""</w:t>
            </w:r>
          </w:p>
          <w:p w14:paraId="6D280C05" w14:textId="77777777" w:rsidR="00B5036C" w:rsidRPr="00503F37" w:rsidRDefault="00B5036C" w:rsidP="00AB592E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en-US"/>
              </w:rPr>
            </w:pPr>
            <w:r w:rsidRPr="006223B0">
              <w:rPr>
                <w:noProof/>
                <w:sz w:val="20"/>
                <w:szCs w:val="20"/>
                <w:lang w:eastAsia="en-US"/>
              </w:rPr>
              <w:t>Тащилина Татьяна Борисовна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2168D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7E71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8CB85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2A6245B2" w14:textId="77777777" w:rsidTr="00AB592E">
        <w:trPr>
          <w:trHeight w:val="25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852" w14:textId="77777777" w:rsidR="00B5036C" w:rsidRPr="00503F37" w:rsidRDefault="00B5036C" w:rsidP="00AB592E">
            <w:pPr>
              <w:pStyle w:val="Style5"/>
              <w:tabs>
                <w:tab w:val="left" w:pos="466"/>
              </w:tabs>
              <w:spacing w:line="226" w:lineRule="exact"/>
              <w:ind w:left="34"/>
              <w:rPr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  <w:lang w:eastAsia="en-US"/>
              </w:rPr>
              <w:t>или ФИО ____________________, кв.№ __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0C1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F929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85F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2746549A" w14:textId="77777777" w:rsidTr="00AB592E">
        <w:trPr>
          <w:trHeight w:val="25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AA9" w14:textId="77777777" w:rsidR="00B5036C" w:rsidRPr="00503F37" w:rsidRDefault="00B5036C" w:rsidP="00AB592E">
            <w:pPr>
              <w:pStyle w:val="Style5"/>
              <w:tabs>
                <w:tab w:val="left" w:pos="466"/>
              </w:tabs>
              <w:spacing w:line="226" w:lineRule="exact"/>
              <w:rPr>
                <w:sz w:val="20"/>
                <w:szCs w:val="20"/>
                <w:lang w:eastAsia="en-US"/>
              </w:rPr>
            </w:pPr>
            <w:r w:rsidRPr="00503F37">
              <w:rPr>
                <w:b/>
                <w:sz w:val="20"/>
                <w:szCs w:val="20"/>
                <w:lang w:eastAsia="en-US"/>
              </w:rPr>
              <w:t>Счетная комиссия:</w:t>
            </w:r>
            <w:r w:rsidRPr="00503F37">
              <w:rPr>
                <w:sz w:val="20"/>
                <w:szCs w:val="20"/>
                <w:lang w:eastAsia="en-US"/>
              </w:rPr>
              <w:t xml:space="preserve"> </w:t>
            </w:r>
            <w:r w:rsidRPr="006223B0">
              <w:rPr>
                <w:noProof/>
                <w:sz w:val="20"/>
                <w:szCs w:val="20"/>
                <w:lang w:eastAsia="en-US"/>
              </w:rPr>
              <w:t>Представитель ГКУ "ИС района Чертаново Центральное""</w:t>
            </w:r>
          </w:p>
          <w:p w14:paraId="21265354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  <w:lang w:eastAsia="en-US"/>
              </w:rPr>
            </w:pPr>
            <w:r w:rsidRPr="006223B0">
              <w:rPr>
                <w:noProof/>
                <w:sz w:val="20"/>
                <w:szCs w:val="20"/>
                <w:lang w:eastAsia="en-US"/>
              </w:rPr>
              <w:t>Колосова Анна Александровна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7E4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5B0D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00F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75B48C31" w14:textId="77777777" w:rsidTr="00AB592E">
        <w:trPr>
          <w:trHeight w:val="25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681E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  <w:lang w:eastAsia="en-US"/>
              </w:rPr>
              <w:t>и/или ФИО___________________, кв.№ __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E60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CCB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25F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27A3AC04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128" w14:textId="77777777" w:rsidR="00B5036C" w:rsidRPr="00503F37" w:rsidRDefault="00B5036C" w:rsidP="00AB592E">
            <w:pPr>
              <w:pStyle w:val="a3"/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503F37">
              <w:rPr>
                <w:b/>
                <w:sz w:val="20"/>
                <w:szCs w:val="20"/>
              </w:rPr>
              <w:t xml:space="preserve">Согласование условий </w:t>
            </w:r>
            <w:proofErr w:type="spellStart"/>
            <w:r w:rsidRPr="00503F37">
              <w:rPr>
                <w:b/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b/>
                <w:sz w:val="20"/>
                <w:szCs w:val="20"/>
              </w:rPr>
              <w:t xml:space="preserve"> договора:</w:t>
            </w:r>
          </w:p>
          <w:p w14:paraId="2031A107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Согласовать условия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договора, размещенного в </w:t>
            </w:r>
            <w:r w:rsidRPr="00503F37">
              <w:rPr>
                <w:color w:val="222222"/>
                <w:sz w:val="20"/>
                <w:szCs w:val="20"/>
                <w:shd w:val="clear" w:color="auto" w:fill="FFFFFF"/>
              </w:rPr>
              <w:t xml:space="preserve">Объединенной диспетчерской службе ГБУ "Жилищник района </w:t>
            </w:r>
            <w:r w:rsidRPr="006223B0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Чертаново Центральное</w:t>
            </w:r>
            <w:r w:rsidRPr="00503F37">
              <w:rPr>
                <w:color w:val="222222"/>
                <w:sz w:val="20"/>
                <w:szCs w:val="20"/>
                <w:shd w:val="clear" w:color="auto" w:fill="FFFFFF"/>
              </w:rPr>
              <w:t xml:space="preserve">" (ОДС) по адресу: </w:t>
            </w:r>
            <w:r w:rsidRPr="00503F37">
              <w:rPr>
                <w:sz w:val="20"/>
                <w:szCs w:val="20"/>
              </w:rPr>
              <w:t xml:space="preserve">Москва, </w:t>
            </w:r>
            <w:r w:rsidRPr="006223B0">
              <w:rPr>
                <w:noProof/>
                <w:sz w:val="20"/>
                <w:szCs w:val="20"/>
              </w:rPr>
              <w:t>Кировоградская ул., д. 16Б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03F37">
              <w:rPr>
                <w:sz w:val="20"/>
                <w:szCs w:val="20"/>
              </w:rPr>
              <w:t>(далее – Договор), в том числе:</w:t>
            </w:r>
          </w:p>
          <w:p w14:paraId="2AFB46B0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- определение предмета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договора, а также перечня услуг и (или) работ по такому договору в интересах собственников помещений в многоквартирном доме, направленных в том числе на сбережение и (или) повышение эффективности потребления коммунальных ресурсов при использовании общего имущества:</w:t>
            </w:r>
          </w:p>
          <w:p w14:paraId="04D389CF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Заказчиком, в том числе установка и эксплуатация Исполнителем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оборудования на систему отопления Многоквартирного Дома Заказчика;</w:t>
            </w:r>
          </w:p>
          <w:p w14:paraId="425A82B2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- осуществление монтажа приборов, оборудования, предусмотренных </w:t>
            </w:r>
            <w:proofErr w:type="spellStart"/>
            <w:r w:rsidRPr="00503F37">
              <w:rPr>
                <w:sz w:val="20"/>
                <w:szCs w:val="20"/>
              </w:rPr>
              <w:t>энергосервисным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договором, и их последующая приемка в состав общего имущества многоквартирного дома;</w:t>
            </w:r>
          </w:p>
          <w:p w14:paraId="2554BEDB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- определение величины экономии энергетических ресурсов (в том числе в стоимостном выражении), которая должна быть обеспечена в результате исполнения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договора, и срока, необходимого для достижения такой величины экономии энергетических ресурсов:</w:t>
            </w:r>
          </w:p>
          <w:p w14:paraId="3F2AA961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Плановая экономия: </w:t>
            </w:r>
            <w:r w:rsidRPr="006223B0">
              <w:rPr>
                <w:noProof/>
                <w:sz w:val="20"/>
                <w:szCs w:val="20"/>
              </w:rPr>
              <w:t>20</w:t>
            </w:r>
            <w:r w:rsidRPr="00503F37">
              <w:rPr>
                <w:sz w:val="20"/>
                <w:szCs w:val="20"/>
              </w:rPr>
              <w:t>% за 12 месяцев (</w:t>
            </w:r>
            <w:r>
              <w:rPr>
                <w:noProof/>
                <w:sz w:val="20"/>
                <w:szCs w:val="20"/>
              </w:rPr>
              <w:t>681,78</w:t>
            </w:r>
            <w:r w:rsidRPr="00503F37">
              <w:rPr>
                <w:noProof/>
                <w:sz w:val="20"/>
                <w:szCs w:val="20"/>
              </w:rPr>
              <w:t xml:space="preserve"> </w:t>
            </w:r>
            <w:r w:rsidRPr="00503F37">
              <w:rPr>
                <w:sz w:val="20"/>
                <w:szCs w:val="20"/>
              </w:rPr>
              <w:t xml:space="preserve">Гкал, что составляет </w:t>
            </w:r>
            <w:r>
              <w:rPr>
                <w:noProof/>
                <w:sz w:val="20"/>
                <w:szCs w:val="20"/>
              </w:rPr>
              <w:t>1432768,84</w:t>
            </w:r>
            <w:r w:rsidRPr="00503F37">
              <w:rPr>
                <w:noProof/>
                <w:sz w:val="20"/>
                <w:szCs w:val="20"/>
              </w:rPr>
              <w:t xml:space="preserve"> </w:t>
            </w:r>
            <w:r w:rsidRPr="00503F37">
              <w:rPr>
                <w:sz w:val="20"/>
                <w:szCs w:val="20"/>
              </w:rPr>
              <w:t>руб. в тарифах, действующих для населения Москвы с 01.07.2016). Фактическая величина экономии определяется в соответствии с п. 3.2 Договора;</w:t>
            </w:r>
          </w:p>
          <w:p w14:paraId="62B0D590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- определение срока действия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договора:</w:t>
            </w:r>
          </w:p>
          <w:p w14:paraId="34FDE1A9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С даты подписания Договора и до истечения 72 месяцев с момента ввода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оборудования в эксплуатацию;</w:t>
            </w:r>
          </w:p>
          <w:p w14:paraId="0AC6DCE6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lastRenderedPageBreak/>
              <w:t xml:space="preserve">- определение цены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договора и порядка его оплаты:</w:t>
            </w:r>
          </w:p>
          <w:p w14:paraId="0A15287E" w14:textId="77777777" w:rsidR="00B5036C" w:rsidRPr="00503F37" w:rsidRDefault="00B5036C" w:rsidP="00AB592E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Цена договора определяется размером вознаграждения Исполнителя за период действия Договора.</w:t>
            </w:r>
          </w:p>
          <w:p w14:paraId="68BF2171" w14:textId="77777777" w:rsidR="00B5036C" w:rsidRPr="00503F37" w:rsidRDefault="00B5036C" w:rsidP="00AB592E">
            <w:pPr>
              <w:ind w:left="34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Сумма ежемесячного вознаграждения Исполнителя равна 80% (Восьмидесяти) процентам от стоимости сэкономленной тепловой энергии на отопление Многоквартирного Дома Заказчика, зафиксированной ежемесячными Актами выполнения </w:t>
            </w:r>
            <w:proofErr w:type="spellStart"/>
            <w:r w:rsidRPr="00503F37">
              <w:rPr>
                <w:sz w:val="20"/>
                <w:szCs w:val="20"/>
              </w:rPr>
              <w:t>энергосервисных</w:t>
            </w:r>
            <w:proofErr w:type="spellEnd"/>
            <w:r w:rsidRPr="00503F37">
              <w:rPr>
                <w:sz w:val="20"/>
                <w:szCs w:val="20"/>
              </w:rPr>
              <w:t xml:space="preserve"> услуг за расчётный период.</w:t>
            </w:r>
          </w:p>
          <w:p w14:paraId="0772EAAF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Порядок оплаты установлен разделом 4 Договора.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E00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lastRenderedPageBreak/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935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C9D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6D05826E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C25" w14:textId="77777777" w:rsidR="00B5036C" w:rsidRPr="00503F37" w:rsidRDefault="00B5036C" w:rsidP="00AB592E">
            <w:pPr>
              <w:pStyle w:val="a3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03F37">
              <w:rPr>
                <w:sz w:val="20"/>
                <w:szCs w:val="20"/>
              </w:rPr>
              <w:t xml:space="preserve">Включение в платежный документ информации об оплате </w:t>
            </w:r>
            <w:proofErr w:type="spellStart"/>
            <w:r w:rsidRPr="00503F37">
              <w:rPr>
                <w:sz w:val="20"/>
                <w:szCs w:val="20"/>
              </w:rPr>
              <w:t>энергосервисного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договора.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75A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E5A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78D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5BF8E812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75F" w14:textId="77777777" w:rsidR="00B5036C" w:rsidRPr="00503F37" w:rsidRDefault="00B5036C" w:rsidP="00AB592E">
            <w:pPr>
              <w:overflowPunct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  <w:lang w:eastAsia="en-US"/>
              </w:rPr>
              <w:t xml:space="preserve">4. </w:t>
            </w:r>
            <w:r w:rsidRPr="00503F37">
              <w:rPr>
                <w:sz w:val="20"/>
                <w:szCs w:val="20"/>
              </w:rPr>
              <w:t xml:space="preserve">Об определении исполнителя услуг и (или) работ по </w:t>
            </w:r>
            <w:proofErr w:type="spellStart"/>
            <w:r w:rsidRPr="00503F37">
              <w:rPr>
                <w:sz w:val="20"/>
                <w:szCs w:val="20"/>
              </w:rPr>
              <w:t>энергосервисному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договору.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01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94C9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73B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148E1421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DB1E" w14:textId="77777777" w:rsidR="00B5036C" w:rsidRPr="00503F37" w:rsidRDefault="00B5036C" w:rsidP="00AB592E">
            <w:pPr>
              <w:overflowPunct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Определить исполнителем услуг и (или) работ по </w:t>
            </w:r>
            <w:proofErr w:type="spellStart"/>
            <w:r w:rsidRPr="00503F37">
              <w:rPr>
                <w:sz w:val="20"/>
                <w:szCs w:val="20"/>
              </w:rPr>
              <w:t>энергосервисному</w:t>
            </w:r>
            <w:proofErr w:type="spellEnd"/>
            <w:r w:rsidRPr="00503F37">
              <w:rPr>
                <w:sz w:val="20"/>
                <w:szCs w:val="20"/>
              </w:rPr>
              <w:t xml:space="preserve"> договору</w:t>
            </w:r>
          </w:p>
          <w:p w14:paraId="51421345" w14:textId="77777777" w:rsidR="00B5036C" w:rsidRPr="00503F37" w:rsidRDefault="00B5036C" w:rsidP="00AB592E">
            <w:pPr>
              <w:overflowPunct w:val="0"/>
              <w:jc w:val="both"/>
              <w:rPr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</w:rPr>
              <w:t>ООО «Энергосбережение» (ОГРН 1177746317935).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243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5BBF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7040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2CC4447C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767" w14:textId="77777777" w:rsidR="00B5036C" w:rsidRPr="00503F37" w:rsidRDefault="00B5036C" w:rsidP="00AB592E">
            <w:pPr>
              <w:overflowPunct w:val="0"/>
              <w:jc w:val="both"/>
              <w:rPr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  <w:lang w:eastAsia="en-US"/>
              </w:rPr>
              <w:t>или ____________________________________________________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3DA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5F8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08A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55A52FCA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18DA" w14:textId="77777777" w:rsidR="00B5036C" w:rsidRPr="00503F37" w:rsidRDefault="00B5036C" w:rsidP="00AB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5. Об определении лица, которое от имени собственников помещений в многоквартирном доме, уполномочено на заклю</w:t>
            </w:r>
            <w:r>
              <w:rPr>
                <w:sz w:val="20"/>
                <w:szCs w:val="20"/>
              </w:rPr>
              <w:t xml:space="preserve">чение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договора</w:t>
            </w:r>
            <w:r w:rsidRPr="00503F37">
              <w:rPr>
                <w:sz w:val="20"/>
                <w:szCs w:val="20"/>
              </w:rPr>
              <w:t xml:space="preserve"> в интересах собственников помещений в многоквартирном доме на условиях, определенных решением общего собрания.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177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AC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25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62B4F571" w14:textId="77777777" w:rsidTr="00AB592E">
        <w:trPr>
          <w:trHeight w:val="46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8F7" w14:textId="77777777" w:rsidR="00B5036C" w:rsidRPr="00503F37" w:rsidRDefault="00B5036C" w:rsidP="00AB592E">
            <w:pPr>
              <w:overflowPunct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ГБУ «Жилищник района </w:t>
            </w:r>
            <w:r w:rsidRPr="006223B0">
              <w:rPr>
                <w:noProof/>
                <w:sz w:val="20"/>
                <w:szCs w:val="20"/>
              </w:rPr>
              <w:t>Чертаново Центральное</w:t>
            </w:r>
            <w:r w:rsidRPr="00503F37">
              <w:rPr>
                <w:sz w:val="20"/>
                <w:szCs w:val="20"/>
              </w:rPr>
              <w:t xml:space="preserve">» (ОГРН </w:t>
            </w:r>
            <w:r w:rsidRPr="006223B0">
              <w:rPr>
                <w:noProof/>
                <w:sz w:val="20"/>
                <w:szCs w:val="20"/>
              </w:rPr>
              <w:t>5147746334148</w:t>
            </w:r>
            <w:r w:rsidRPr="00503F37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3ABE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4ACA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0F6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6F8C954B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55A" w14:textId="77777777" w:rsidR="00B5036C" w:rsidRPr="00503F37" w:rsidRDefault="00B5036C" w:rsidP="00AB592E">
            <w:pPr>
              <w:overflowPunct w:val="0"/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или ____________________________________________________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DB7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E2A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C1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447437D6" w14:textId="77777777" w:rsidTr="00AB592E">
        <w:trPr>
          <w:trHeight w:val="36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9C4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6. Утверждение способа уведомления собственников о проведении последующих общих собраний собственников помещений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739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524B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DA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0DCEB1B5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EF0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Путем размещения сообщений об общем собрании собственников в почтовые ящики собственников, а также в местах общего пользования многоквартирного дома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0FE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6805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2FD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5D60EB03" w14:textId="77777777" w:rsidTr="00AB592E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07D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или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0D0A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2C78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0C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5A44AF8E" w14:textId="77777777" w:rsidTr="00AB592E">
        <w:trPr>
          <w:trHeight w:val="271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B631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7. Определение места размещения решения собственников многоквартирного дома по вопросам повестки дня: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96B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EBC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307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4C760504" w14:textId="77777777" w:rsidTr="00AB592E">
        <w:trPr>
          <w:trHeight w:val="54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687" w14:textId="77777777" w:rsidR="00B5036C" w:rsidRPr="00503F37" w:rsidRDefault="00B5036C" w:rsidP="00AB592E">
            <w:pPr>
              <w:jc w:val="both"/>
              <w:rPr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  <w:lang w:eastAsia="en-US"/>
              </w:rPr>
              <w:t>В местах общего пользования на 1-ом этаже каждого подъезда, а также при наличии на информационных досках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07A6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66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F68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04638337" w14:textId="77777777" w:rsidTr="00AB592E">
        <w:trPr>
          <w:trHeight w:val="21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5B4B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или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B37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73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750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5B5A6B3F" w14:textId="77777777" w:rsidTr="00AB592E">
        <w:trPr>
          <w:trHeight w:val="26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EB6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>8. Определение места хранения протоколов, решений, документов по вопросам повестки дня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2FD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BF3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387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036C" w:rsidRPr="0078299A" w14:paraId="30089801" w14:textId="77777777" w:rsidTr="00AB592E">
        <w:trPr>
          <w:trHeight w:val="46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3B7C" w14:textId="77777777" w:rsidR="00B5036C" w:rsidRPr="00503F37" w:rsidRDefault="00B5036C" w:rsidP="00AB592E">
            <w:pPr>
              <w:rPr>
                <w:i/>
                <w:sz w:val="20"/>
                <w:szCs w:val="20"/>
                <w:lang w:eastAsia="en-US"/>
              </w:rPr>
            </w:pPr>
            <w:r w:rsidRPr="00503F37">
              <w:rPr>
                <w:sz w:val="20"/>
                <w:szCs w:val="20"/>
              </w:rPr>
              <w:t xml:space="preserve">ГБУ «Жилищник района </w:t>
            </w:r>
            <w:r w:rsidRPr="006223B0">
              <w:rPr>
                <w:noProof/>
                <w:sz w:val="20"/>
                <w:szCs w:val="20"/>
              </w:rPr>
              <w:t>Чертаново Центральное</w:t>
            </w:r>
            <w:r>
              <w:rPr>
                <w:noProof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798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A00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9C49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299A">
              <w:rPr>
                <w:sz w:val="28"/>
                <w:szCs w:val="28"/>
                <w:lang w:eastAsia="en-US"/>
              </w:rPr>
              <w:t>□</w:t>
            </w:r>
          </w:p>
        </w:tc>
      </w:tr>
      <w:tr w:rsidR="00B5036C" w:rsidRPr="0078299A" w14:paraId="5600712B" w14:textId="77777777" w:rsidTr="00AB592E">
        <w:trPr>
          <w:trHeight w:val="234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F07" w14:textId="77777777" w:rsidR="00B5036C" w:rsidRPr="00503F37" w:rsidRDefault="00B5036C" w:rsidP="00AB592E">
            <w:pPr>
              <w:jc w:val="both"/>
              <w:rPr>
                <w:sz w:val="20"/>
                <w:szCs w:val="20"/>
              </w:rPr>
            </w:pPr>
            <w:r w:rsidRPr="00503F37">
              <w:rPr>
                <w:sz w:val="20"/>
                <w:szCs w:val="20"/>
              </w:rPr>
              <w:t xml:space="preserve">или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004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671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07C" w14:textId="77777777" w:rsidR="00B5036C" w:rsidRPr="0078299A" w:rsidRDefault="00B5036C" w:rsidP="00AB59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6A025CA7" w14:textId="77777777" w:rsidR="00B5036C" w:rsidRPr="0078299A" w:rsidRDefault="00B5036C" w:rsidP="00B5036C">
      <w:pPr>
        <w:ind w:left="284"/>
        <w:rPr>
          <w:sz w:val="10"/>
          <w:szCs w:val="10"/>
        </w:rPr>
      </w:pPr>
    </w:p>
    <w:p w14:paraId="77A9714B" w14:textId="77777777" w:rsidR="00B5036C" w:rsidRPr="0078299A" w:rsidRDefault="00B5036C" w:rsidP="00B5036C">
      <w:pPr>
        <w:ind w:left="284"/>
      </w:pPr>
      <w:r w:rsidRPr="0078299A">
        <w:t>Мною подписано собственноручно: собственник помещения в многоквартирном доме по адресу:</w:t>
      </w:r>
    </w:p>
    <w:p w14:paraId="3A6C4966" w14:textId="77777777" w:rsidR="00B5036C" w:rsidRPr="0078299A" w:rsidRDefault="00B5036C" w:rsidP="00B5036C">
      <w:pPr>
        <w:ind w:left="284"/>
      </w:pPr>
      <w:r w:rsidRPr="0078299A">
        <w:t xml:space="preserve">г. Москва, </w:t>
      </w:r>
      <w:r>
        <w:rPr>
          <w:noProof/>
        </w:rPr>
        <w:t>Днепропетровская ул. д.3 корп.5</w:t>
      </w:r>
    </w:p>
    <w:p w14:paraId="6748B155" w14:textId="77777777" w:rsidR="00B5036C" w:rsidRPr="0078299A" w:rsidRDefault="00B5036C" w:rsidP="00B5036C">
      <w:pPr>
        <w:ind w:left="284"/>
        <w:rPr>
          <w:sz w:val="28"/>
          <w:szCs w:val="28"/>
        </w:rPr>
      </w:pPr>
    </w:p>
    <w:p w14:paraId="6AC7FD91" w14:textId="37E3B14B" w:rsidR="00B5036C" w:rsidRPr="0078299A" w:rsidRDefault="00B5036C" w:rsidP="00B5036C">
      <w:pPr>
        <w:ind w:left="284"/>
        <w:rPr>
          <w:sz w:val="28"/>
          <w:szCs w:val="28"/>
        </w:rPr>
      </w:pPr>
      <w:r w:rsidRPr="0078299A">
        <w:rPr>
          <w:sz w:val="28"/>
          <w:szCs w:val="28"/>
        </w:rPr>
        <w:t>_____________________________</w:t>
      </w:r>
      <w:r>
        <w:rPr>
          <w:noProof/>
        </w:rPr>
        <w:t>/_______________________________________/</w:t>
      </w:r>
    </w:p>
    <w:p w14:paraId="15578EE7" w14:textId="77777777" w:rsidR="00B5036C" w:rsidRPr="0078299A" w:rsidRDefault="00B5036C" w:rsidP="00B5036C">
      <w:pPr>
        <w:ind w:left="284"/>
        <w:rPr>
          <w:i/>
          <w:sz w:val="20"/>
          <w:szCs w:val="20"/>
        </w:rPr>
      </w:pPr>
      <w:r w:rsidRPr="0078299A">
        <w:rPr>
          <w:i/>
          <w:sz w:val="20"/>
          <w:szCs w:val="20"/>
        </w:rPr>
        <w:t xml:space="preserve">Подпись </w:t>
      </w:r>
      <w:r w:rsidRPr="0078299A">
        <w:rPr>
          <w:i/>
          <w:sz w:val="20"/>
          <w:szCs w:val="20"/>
        </w:rPr>
        <w:tab/>
      </w:r>
      <w:r w:rsidRPr="0078299A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 xml:space="preserve">                                                    </w:t>
      </w:r>
      <w:r w:rsidRPr="0078299A">
        <w:rPr>
          <w:i/>
          <w:sz w:val="20"/>
          <w:szCs w:val="20"/>
        </w:rPr>
        <w:t>Фамилия, имя, отчество голосовавшего лица</w:t>
      </w:r>
    </w:p>
    <w:p w14:paraId="5B11E4B2" w14:textId="77777777" w:rsidR="00B5036C" w:rsidRPr="0078299A" w:rsidRDefault="00B5036C" w:rsidP="00B5036C"/>
    <w:p w14:paraId="2A2CE81D" w14:textId="437F2277" w:rsidR="00B5036C" w:rsidRPr="00B5036C" w:rsidRDefault="00B5036C" w:rsidP="00B5036C">
      <w:pPr>
        <w:ind w:firstLine="708"/>
        <w:rPr>
          <w:sz w:val="20"/>
          <w:szCs w:val="20"/>
        </w:rPr>
      </w:pPr>
      <w:r w:rsidRPr="00503F37">
        <w:rPr>
          <w:sz w:val="20"/>
          <w:szCs w:val="20"/>
        </w:rPr>
        <w:t xml:space="preserve">Очное обсуждение вопросов повестки дня и принятие решений по вопросам, поставленным на голосование, </w:t>
      </w:r>
      <w:r w:rsidRPr="00503F37">
        <w:rPr>
          <w:noProof/>
          <w:sz w:val="20"/>
          <w:szCs w:val="20"/>
        </w:rPr>
        <w:t xml:space="preserve">по </w:t>
      </w:r>
      <w:r w:rsidRPr="00503F37">
        <w:rPr>
          <w:sz w:val="20"/>
          <w:szCs w:val="20"/>
        </w:rPr>
        <w:t xml:space="preserve">адресу: </w:t>
      </w:r>
      <w:r w:rsidRPr="006223B0">
        <w:rPr>
          <w:noProof/>
          <w:sz w:val="20"/>
          <w:szCs w:val="20"/>
        </w:rPr>
        <w:t>Днепропетровская ул., д.,3 к. 5</w:t>
      </w:r>
      <w:r w:rsidRPr="00503F37">
        <w:rPr>
          <w:sz w:val="20"/>
          <w:szCs w:val="20"/>
        </w:rPr>
        <w:t xml:space="preserve">, </w:t>
      </w:r>
      <w:r>
        <w:rPr>
          <w:noProof/>
          <w:sz w:val="20"/>
          <w:szCs w:val="20"/>
        </w:rPr>
        <w:t>07.12.2017</w:t>
      </w:r>
      <w:r w:rsidRPr="00503F37">
        <w:rPr>
          <w:noProof/>
          <w:sz w:val="20"/>
          <w:szCs w:val="20"/>
        </w:rPr>
        <w:t xml:space="preserve"> </w:t>
      </w:r>
      <w:r w:rsidRPr="00503F37">
        <w:rPr>
          <w:sz w:val="20"/>
          <w:szCs w:val="20"/>
        </w:rPr>
        <w:t xml:space="preserve">года в </w:t>
      </w:r>
      <w:r w:rsidRPr="006223B0">
        <w:rPr>
          <w:noProof/>
          <w:sz w:val="20"/>
          <w:szCs w:val="20"/>
        </w:rPr>
        <w:t>19-00</w:t>
      </w:r>
    </w:p>
    <w:p w14:paraId="17D16147" w14:textId="77777777" w:rsidR="00B5036C" w:rsidRPr="00503F37" w:rsidRDefault="00B5036C" w:rsidP="00B5036C">
      <w:pPr>
        <w:ind w:firstLine="708"/>
        <w:jc w:val="both"/>
        <w:rPr>
          <w:color w:val="222222"/>
          <w:sz w:val="20"/>
          <w:szCs w:val="20"/>
          <w:shd w:val="clear" w:color="auto" w:fill="FFFFFF"/>
        </w:rPr>
      </w:pPr>
      <w:r w:rsidRPr="00503F37">
        <w:rPr>
          <w:sz w:val="20"/>
          <w:szCs w:val="20"/>
        </w:rPr>
        <w:t xml:space="preserve">Передача решения по вопросам повестки дня, осуществляется: в </w:t>
      </w:r>
      <w:r w:rsidRPr="00503F37">
        <w:rPr>
          <w:color w:val="222222"/>
          <w:sz w:val="20"/>
          <w:szCs w:val="20"/>
          <w:shd w:val="clear" w:color="auto" w:fill="FFFFFF"/>
        </w:rPr>
        <w:t xml:space="preserve">Объединенную диспетчерскую службу ГБУ "Жилищник района </w:t>
      </w:r>
      <w:r w:rsidRPr="006223B0">
        <w:rPr>
          <w:noProof/>
          <w:color w:val="222222"/>
          <w:sz w:val="20"/>
          <w:szCs w:val="20"/>
          <w:shd w:val="clear" w:color="auto" w:fill="FFFFFF"/>
        </w:rPr>
        <w:t>Чертаново Центральное</w:t>
      </w:r>
      <w:r w:rsidRPr="00503F37">
        <w:rPr>
          <w:color w:val="222222"/>
          <w:sz w:val="20"/>
          <w:szCs w:val="20"/>
          <w:shd w:val="clear" w:color="auto" w:fill="FFFFFF"/>
        </w:rPr>
        <w:t>" по адресу:</w:t>
      </w:r>
    </w:p>
    <w:p w14:paraId="568D91DF" w14:textId="77777777" w:rsidR="00B5036C" w:rsidRPr="00503F37" w:rsidRDefault="00B5036C" w:rsidP="00B5036C">
      <w:pPr>
        <w:jc w:val="both"/>
        <w:rPr>
          <w:sz w:val="20"/>
          <w:szCs w:val="20"/>
        </w:rPr>
      </w:pPr>
      <w:r w:rsidRPr="00503F37">
        <w:rPr>
          <w:sz w:val="20"/>
          <w:szCs w:val="20"/>
        </w:rPr>
        <w:t xml:space="preserve">Москва, </w:t>
      </w:r>
      <w:r w:rsidRPr="006223B0">
        <w:rPr>
          <w:noProof/>
          <w:sz w:val="20"/>
          <w:szCs w:val="20"/>
        </w:rPr>
        <w:t>Кировоградская ул., д. 16Б</w:t>
      </w:r>
      <w:r w:rsidRPr="00503F37">
        <w:rPr>
          <w:noProof/>
          <w:sz w:val="20"/>
          <w:szCs w:val="20"/>
        </w:rPr>
        <w:t xml:space="preserve"> </w:t>
      </w:r>
      <w:r w:rsidRPr="00503F37">
        <w:rPr>
          <w:sz w:val="20"/>
          <w:szCs w:val="20"/>
        </w:rPr>
        <w:t>(время работы с 8-00 до 16-00 по рабочим дням).</w:t>
      </w:r>
    </w:p>
    <w:p w14:paraId="1021F0E1" w14:textId="77777777" w:rsidR="00B5036C" w:rsidRPr="00503F37" w:rsidRDefault="00B5036C" w:rsidP="00B5036C">
      <w:pPr>
        <w:ind w:firstLine="708"/>
        <w:jc w:val="both"/>
        <w:rPr>
          <w:sz w:val="20"/>
          <w:szCs w:val="20"/>
        </w:rPr>
      </w:pPr>
      <w:r w:rsidRPr="00503F37">
        <w:rPr>
          <w:sz w:val="20"/>
          <w:szCs w:val="20"/>
        </w:rPr>
        <w:t>Ознакомиться с материалами, которые представлены для голосования, получить разъяснения по заполнению формы решений можно, связавшись следующими способами:</w:t>
      </w:r>
    </w:p>
    <w:p w14:paraId="0122AB8D" w14:textId="77777777" w:rsidR="00B5036C" w:rsidRPr="00503F37" w:rsidRDefault="00B5036C" w:rsidP="00B503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+79852627921, </w:t>
      </w:r>
      <w:proofErr w:type="spellStart"/>
      <w:r>
        <w:rPr>
          <w:sz w:val="20"/>
          <w:szCs w:val="20"/>
        </w:rPr>
        <w:t>mkd</w:t>
      </w:r>
      <w:proofErr w:type="spellEnd"/>
      <w:r>
        <w:rPr>
          <w:sz w:val="20"/>
          <w:szCs w:val="20"/>
          <w:lang w:val="en-US"/>
        </w:rPr>
        <w:t>u</w:t>
      </w:r>
      <w:r w:rsidRPr="00503F37">
        <w:rPr>
          <w:sz w:val="20"/>
          <w:szCs w:val="20"/>
        </w:rPr>
        <w:t>ao@mail.ru</w:t>
      </w:r>
    </w:p>
    <w:p w14:paraId="2A1C0276" w14:textId="67D30959" w:rsidR="00B5036C" w:rsidRDefault="00B5036C" w:rsidP="00B5036C">
      <w:pPr>
        <w:ind w:firstLine="709"/>
        <w:jc w:val="both"/>
        <w:rPr>
          <w:sz w:val="20"/>
          <w:szCs w:val="20"/>
        </w:rPr>
        <w:sectPr w:rsidR="00B5036C" w:rsidSect="0036514F">
          <w:footerReference w:type="default" r:id="rId4"/>
          <w:pgSz w:w="11906" w:h="16838"/>
          <w:pgMar w:top="567" w:right="680" w:bottom="567" w:left="993" w:header="709" w:footer="709" w:gutter="0"/>
          <w:pgNumType w:start="1"/>
          <w:cols w:space="708"/>
          <w:docGrid w:linePitch="360"/>
        </w:sectPr>
      </w:pPr>
      <w:r w:rsidRPr="00503F37">
        <w:rPr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в этом случае прилагается к настоящему </w:t>
      </w:r>
      <w:proofErr w:type="spellStart"/>
      <w:r w:rsidRPr="00503F37">
        <w:rPr>
          <w:sz w:val="20"/>
          <w:szCs w:val="20"/>
        </w:rPr>
        <w:t>решени</w:t>
      </w:r>
      <w:proofErr w:type="spellEnd"/>
    </w:p>
    <w:p w14:paraId="21B58764" w14:textId="77777777" w:rsidR="00EA65CE" w:rsidRDefault="0055537E"/>
    <w:sectPr w:rsidR="00EA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PJF J+ 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323A" w14:textId="77777777" w:rsidR="0036514F" w:rsidRPr="00054E59" w:rsidRDefault="0055537E" w:rsidP="00054E5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09"/>
    <w:rsid w:val="00174809"/>
    <w:rsid w:val="002370D5"/>
    <w:rsid w:val="0055537E"/>
    <w:rsid w:val="00B5036C"/>
    <w:rsid w:val="00B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6697"/>
  <w15:chartTrackingRefBased/>
  <w15:docId w15:val="{635640C5-65BF-4F1F-970F-AACE994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6C"/>
    <w:pPr>
      <w:ind w:left="720"/>
      <w:contextualSpacing/>
    </w:pPr>
  </w:style>
  <w:style w:type="paragraph" w:customStyle="1" w:styleId="Style5">
    <w:name w:val="Style5"/>
    <w:basedOn w:val="a"/>
    <w:rsid w:val="00B5036C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CM5">
    <w:name w:val="CM5"/>
    <w:basedOn w:val="a"/>
    <w:next w:val="a"/>
    <w:rsid w:val="00B5036C"/>
    <w:pPr>
      <w:widowControl w:val="0"/>
      <w:autoSpaceDE w:val="0"/>
      <w:autoSpaceDN w:val="0"/>
      <w:adjustRightInd w:val="0"/>
    </w:pPr>
    <w:rPr>
      <w:rFonts w:ascii="ANPJF J+ Arial MT" w:hAnsi="ANPJF J+ Arial MT" w:cs="ANPJF J+ Arial MT"/>
    </w:rPr>
  </w:style>
  <w:style w:type="paragraph" w:styleId="a4">
    <w:name w:val="footer"/>
    <w:basedOn w:val="a"/>
    <w:link w:val="a5"/>
    <w:uiPriority w:val="99"/>
    <w:unhideWhenUsed/>
    <w:rsid w:val="00B503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0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Сивашов</dc:creator>
  <cp:keywords/>
  <dc:description/>
  <cp:lastModifiedBy>Артем Сивашов</cp:lastModifiedBy>
  <cp:revision>3</cp:revision>
  <dcterms:created xsi:type="dcterms:W3CDTF">2018-03-01T14:29:00Z</dcterms:created>
  <dcterms:modified xsi:type="dcterms:W3CDTF">2018-03-01T14:42:00Z</dcterms:modified>
</cp:coreProperties>
</file>